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ФЕДЕРАЛЬНОЕ ГОСУДАРСТВЕННОЕ БЮДЖЕТНОЕ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ОБРАЗОВАТЕЛЬНОЕ УЧРЕЖДЕНИЕ ВЫСШЕГО ОБРАЗОВАНИЯ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«БАШКИРСКИЙ ГОСУДАРСТВЕННЫЙ МЕДИЦИНСКИЙ УНИВЕРСИТЕТ» МИНИСТЕРСТВА ЗДРАВООХРАНЕНИЯ РОССИЙСКОЙ ФЕДЕРАЦИИ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(ФГБОУ ВО БГМУ МИНЗДРАВА РОССИИ)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9CB" w:rsidRPr="006269CB" w:rsidRDefault="006269CB" w:rsidP="006269CB">
      <w:pPr>
        <w:jc w:val="center"/>
      </w:pPr>
    </w:p>
    <w:p w:rsidR="006269CB" w:rsidRPr="006269CB" w:rsidRDefault="006269CB" w:rsidP="006269CB">
      <w:pPr>
        <w:jc w:val="center"/>
      </w:pPr>
      <w:r w:rsidRPr="006269CB">
        <w:t xml:space="preserve">КАФЕДРА ТЕРАПИИ И ПРОФЕССИОНАЛЬНЫХ </w:t>
      </w:r>
      <w:r w:rsidRPr="006269CB">
        <w:br/>
        <w:t>БОЛЕЗНЕЙ С КУРСОМ ИДПО</w:t>
      </w:r>
    </w:p>
    <w:p w:rsidR="00E4167E" w:rsidRPr="006269CB" w:rsidRDefault="00E4167E" w:rsidP="00E4167E">
      <w:r w:rsidRPr="006269CB">
        <w:t xml:space="preserve">  </w:t>
      </w:r>
    </w:p>
    <w:p w:rsidR="00E4167E" w:rsidRPr="006269CB" w:rsidRDefault="00E4167E" w:rsidP="006269CB">
      <w:r w:rsidRPr="006269CB">
        <w:t xml:space="preserve">                                        </w:t>
      </w:r>
      <w:r w:rsidR="00430D46" w:rsidRPr="006269CB">
        <w:t xml:space="preserve">                               </w:t>
      </w:r>
    </w:p>
    <w:p w:rsidR="00E4167E" w:rsidRPr="006269CB" w:rsidRDefault="00E4167E" w:rsidP="00E4167E">
      <w:pPr>
        <w:jc w:val="right"/>
      </w:pPr>
      <w:r w:rsidRPr="006269CB">
        <w:t xml:space="preserve">            </w:t>
      </w:r>
    </w:p>
    <w:p w:rsidR="00430D46" w:rsidRPr="006269CB" w:rsidRDefault="00430D46" w:rsidP="00E4167E">
      <w:pPr>
        <w:ind w:firstLine="720"/>
        <w:jc w:val="center"/>
      </w:pPr>
    </w:p>
    <w:p w:rsidR="00E4167E" w:rsidRPr="006269CB" w:rsidRDefault="00E4167E" w:rsidP="00E4167E">
      <w:pPr>
        <w:ind w:firstLine="720"/>
        <w:jc w:val="center"/>
      </w:pPr>
      <w:r w:rsidRPr="006269CB">
        <w:t>Методическая разработка практического занятия</w:t>
      </w:r>
    </w:p>
    <w:p w:rsidR="00E4167E" w:rsidRPr="006269CB" w:rsidRDefault="00E4167E" w:rsidP="00E4167E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1. Название: Анатомия и физиология поджелудочной железы</w:t>
      </w:r>
      <w:r w:rsidRPr="006269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69CB">
        <w:rPr>
          <w:rFonts w:ascii="Times New Roman" w:hAnsi="Times New Roman" w:cs="Times New Roman"/>
          <w:sz w:val="24"/>
          <w:szCs w:val="24"/>
        </w:rPr>
        <w:t>(3 ч)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2. Код темы занятия по унифицированной программе: </w:t>
      </w:r>
      <w:r w:rsidRPr="006269CB">
        <w:rPr>
          <w:rStyle w:val="a3"/>
          <w:b w:val="0"/>
          <w:bCs w:val="0"/>
        </w:rPr>
        <w:t>ОД</w:t>
      </w:r>
      <w:proofErr w:type="gramStart"/>
      <w:r w:rsidRPr="006269CB">
        <w:rPr>
          <w:rStyle w:val="a3"/>
          <w:b w:val="0"/>
          <w:bCs w:val="0"/>
        </w:rPr>
        <w:t>.О</w:t>
      </w:r>
      <w:proofErr w:type="gramEnd"/>
      <w:r w:rsidRPr="006269CB">
        <w:rPr>
          <w:rStyle w:val="a3"/>
          <w:b w:val="0"/>
          <w:bCs w:val="0"/>
        </w:rPr>
        <w:t>.01.</w:t>
      </w:r>
      <w:r w:rsidRPr="006269CB">
        <w:t>8.1.</w:t>
      </w:r>
    </w:p>
    <w:p w:rsidR="00E4167E" w:rsidRPr="006269CB" w:rsidRDefault="00E4167E" w:rsidP="00E4167E">
      <w:pPr>
        <w:ind w:left="720"/>
        <w:jc w:val="both"/>
      </w:pPr>
      <w:r w:rsidRPr="006269CB">
        <w:t>3. Наименование цикла:  ординатура «гастроэнтерология»</w:t>
      </w:r>
    </w:p>
    <w:p w:rsidR="00E4167E" w:rsidRPr="006269CB" w:rsidRDefault="00E4167E" w:rsidP="00E4167E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E4167E" w:rsidRPr="006269CB" w:rsidRDefault="00E4167E" w:rsidP="00E4167E">
      <w:pPr>
        <w:ind w:left="720"/>
        <w:jc w:val="both"/>
      </w:pPr>
      <w:r w:rsidRPr="006269CB">
        <w:t>5. Продолжительность занятия: 3  часа.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6. Место проведения: учебная комната,  РКБ им. Г. Г. </w:t>
      </w:r>
      <w:proofErr w:type="spellStart"/>
      <w:r w:rsidRPr="006269CB">
        <w:t>Куватова</w:t>
      </w:r>
      <w:proofErr w:type="spellEnd"/>
      <w:r w:rsidRPr="006269CB">
        <w:t>.</w:t>
      </w:r>
    </w:p>
    <w:p w:rsidR="00E4167E" w:rsidRPr="006269CB" w:rsidRDefault="00E4167E" w:rsidP="00E4167E">
      <w:pPr>
        <w:ind w:left="720"/>
        <w:jc w:val="both"/>
      </w:pPr>
      <w:r w:rsidRPr="006269CB">
        <w:t>7. Цели: В результате освоения темы ординатор должен уметь: рассмотреть и обсудить современные данные по анатомии и физиологии поджелудочной железы.</w:t>
      </w:r>
    </w:p>
    <w:p w:rsidR="00E4167E" w:rsidRPr="006269CB" w:rsidRDefault="00E4167E" w:rsidP="00E4167E">
      <w:pPr>
        <w:ind w:left="720"/>
      </w:pPr>
      <w:r w:rsidRPr="006269CB">
        <w:t>8. Для формирования профессиональной компетенции клинический ординатор      должен знать: Размеры и масса поджелудочной железы. Функция внешней секреции. Функция внутренней секреции</w:t>
      </w:r>
    </w:p>
    <w:p w:rsidR="00E4167E" w:rsidRPr="006269CB" w:rsidRDefault="00E4167E" w:rsidP="00E4167E">
      <w:pPr>
        <w:ind w:left="720"/>
        <w:jc w:val="both"/>
      </w:pPr>
      <w:r w:rsidRPr="006269CB">
        <w:t>9. Задачи занятия: обсудить современные данные по анатомии и физиологии поджелудочной железы</w:t>
      </w:r>
      <w:r w:rsidRPr="006269CB">
        <w:rPr>
          <w:b/>
          <w:bCs/>
        </w:rPr>
        <w:t>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10. План занятия: </w:t>
      </w:r>
    </w:p>
    <w:p w:rsidR="00E4167E" w:rsidRPr="006269CB" w:rsidRDefault="00E4167E" w:rsidP="00E4167E">
      <w:pPr>
        <w:ind w:left="720"/>
        <w:jc w:val="both"/>
      </w:pPr>
      <w:r w:rsidRPr="006269CB">
        <w:t>Размеры и масса поджелудочной железы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Функция внешней секреции </w:t>
      </w:r>
    </w:p>
    <w:p w:rsidR="00E4167E" w:rsidRPr="006269CB" w:rsidRDefault="00E4167E" w:rsidP="00E4167E">
      <w:pPr>
        <w:pStyle w:val="a5"/>
        <w:spacing w:after="0"/>
        <w:ind w:left="360"/>
        <w:jc w:val="both"/>
        <w:rPr>
          <w:rFonts w:ascii="Times New Roman" w:hAnsi="Times New Roman" w:cs="Times New Roman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      Функция внутренней секреции.</w:t>
      </w:r>
    </w:p>
    <w:p w:rsidR="00E4167E" w:rsidRPr="006269CB" w:rsidRDefault="00E4167E" w:rsidP="00E4167E">
      <w:pPr>
        <w:ind w:left="720"/>
        <w:jc w:val="both"/>
      </w:pPr>
      <w:r w:rsidRPr="006269CB">
        <w:t>Контроль исходного уровня знаний клинических ординаторов – 30 мин.</w:t>
      </w:r>
    </w:p>
    <w:p w:rsidR="00E4167E" w:rsidRPr="006269CB" w:rsidRDefault="00E4167E" w:rsidP="00E4167E">
      <w:pPr>
        <w:shd w:val="clear" w:color="auto" w:fill="FFFFFF"/>
        <w:ind w:left="355" w:firstLine="365"/>
        <w:rPr>
          <w:color w:val="000000"/>
          <w:spacing w:val="-5"/>
        </w:rPr>
      </w:pPr>
      <w:r w:rsidRPr="006269CB">
        <w:rPr>
          <w:color w:val="000000"/>
          <w:spacing w:val="-5"/>
        </w:rPr>
        <w:t>Разбор темы – 1,5 часа</w:t>
      </w:r>
      <w:r w:rsidRPr="006269CB">
        <w:rPr>
          <w:b/>
          <w:bCs/>
          <w:color w:val="000000"/>
          <w:spacing w:val="-5"/>
        </w:rPr>
        <w:t xml:space="preserve">: </w:t>
      </w:r>
      <w:r w:rsidRPr="006269CB">
        <w:rPr>
          <w:b/>
          <w:bCs/>
        </w:rPr>
        <w:t>Анатомия и физиология поджелудочной железы</w:t>
      </w:r>
    </w:p>
    <w:p w:rsidR="00E4167E" w:rsidRPr="006269CB" w:rsidRDefault="00E4167E" w:rsidP="00E4167E">
      <w:pPr>
        <w:shd w:val="clear" w:color="auto" w:fill="FFFFFF"/>
        <w:ind w:left="355" w:firstLine="365"/>
      </w:pPr>
      <w:r w:rsidRPr="006269CB">
        <w:t>Разбор статистических данных – 0,5 часа</w:t>
      </w:r>
    </w:p>
    <w:p w:rsidR="00E4167E" w:rsidRPr="006269CB" w:rsidRDefault="00E4167E" w:rsidP="00E4167E">
      <w:pPr>
        <w:ind w:left="720"/>
        <w:jc w:val="both"/>
      </w:pPr>
      <w:r w:rsidRPr="006269CB">
        <w:t>Обсуждение годового отчета специализированного отделения и кабинета – 30 мин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11. Перечень оборудования, документации объектов изучения: 4 больных и 4 истории болезни больных.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 xml:space="preserve">12. </w:t>
      </w:r>
      <w:proofErr w:type="gramStart"/>
      <w:r w:rsidRPr="006269C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13. Практические навыки:</w:t>
      </w:r>
      <w:r w:rsidRPr="006269CB">
        <w:rPr>
          <w:color w:val="FF0000"/>
        </w:rPr>
        <w:t xml:space="preserve"> </w:t>
      </w:r>
      <w:r w:rsidRPr="006269CB">
        <w:t>уметь рассмотреть и обсудить современные данные по анатомии и физиологии поджелудочной железы.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14. Литература:</w:t>
      </w:r>
    </w:p>
    <w:p w:rsidR="00E4167E" w:rsidRPr="006269CB" w:rsidRDefault="00E4167E" w:rsidP="00E4167E">
      <w:pPr>
        <w:ind w:left="1080"/>
        <w:jc w:val="both"/>
      </w:pPr>
      <w:r w:rsidRPr="006269CB">
        <w:t>Основная:</w:t>
      </w:r>
    </w:p>
    <w:p w:rsidR="00E4167E" w:rsidRPr="006269CB" w:rsidRDefault="00E4167E" w:rsidP="00E4167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9C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6269CB">
        <w:rPr>
          <w:rFonts w:ascii="Times New Roman" w:hAnsi="Times New Roman" w:cs="Times New Roman"/>
          <w:sz w:val="24"/>
          <w:szCs w:val="24"/>
        </w:rPr>
        <w:t>.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</w:pPr>
      <w:r w:rsidRPr="006269CB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9CB">
        <w:rPr>
          <w:color w:val="000000"/>
        </w:rPr>
        <w:t>послевуз</w:t>
      </w:r>
      <w:proofErr w:type="spellEnd"/>
      <w:r w:rsidRPr="006269CB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2008. - 700 с.: </w:t>
      </w:r>
      <w:proofErr w:type="spellStart"/>
      <w:r w:rsidRPr="006269CB">
        <w:rPr>
          <w:color w:val="000000"/>
        </w:rPr>
        <w:t>цв.ил</w:t>
      </w:r>
      <w:proofErr w:type="spellEnd"/>
      <w:r w:rsidRPr="006269CB">
        <w:rPr>
          <w:color w:val="000000"/>
        </w:rPr>
        <w:t>., рис., табл. + 1 эл. опт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д</w:t>
      </w:r>
      <w:proofErr w:type="gramEnd"/>
      <w:r w:rsidRPr="006269CB">
        <w:rPr>
          <w:color w:val="000000"/>
        </w:rPr>
        <w:t>иск (CD-ROM). - (Национальные руководства)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rStyle w:val="apple-style-span"/>
          <w:color w:val="000000"/>
        </w:rPr>
        <w:lastRenderedPageBreak/>
        <w:t>Клиническая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9CB">
        <w:rPr>
          <w:rStyle w:val="apple-style-span"/>
          <w:color w:val="000000"/>
        </w:rPr>
        <w:t>Циммерман</w:t>
      </w:r>
      <w:proofErr w:type="spellEnd"/>
      <w:r w:rsidRPr="006269CB">
        <w:rPr>
          <w:rStyle w:val="apple-style-span"/>
          <w:color w:val="000000"/>
        </w:rPr>
        <w:t xml:space="preserve">. - М.: </w:t>
      </w:r>
      <w:proofErr w:type="spellStart"/>
      <w:r w:rsidRPr="006269CB">
        <w:rPr>
          <w:rStyle w:val="apple-style-span"/>
          <w:color w:val="000000"/>
        </w:rPr>
        <w:t>Гэотар</w:t>
      </w:r>
      <w:proofErr w:type="spellEnd"/>
      <w:r w:rsidRPr="006269CB">
        <w:rPr>
          <w:rStyle w:val="apple-style-span"/>
          <w:color w:val="000000"/>
        </w:rPr>
        <w:t xml:space="preserve"> Медиа,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>2009. – 413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t>Клинические рекомендации. Гастроэнтерология [Текст]</w:t>
      </w:r>
      <w:proofErr w:type="gramStart"/>
      <w:r w:rsidRPr="006269CB">
        <w:t xml:space="preserve"> :</w:t>
      </w:r>
      <w:proofErr w:type="gramEnd"/>
      <w:r w:rsidRPr="006269CB">
        <w:t xml:space="preserve"> учебное пособие, [рек. УМО для системы </w:t>
      </w:r>
      <w:proofErr w:type="spellStart"/>
      <w:r w:rsidRPr="006269CB">
        <w:t>послевуз</w:t>
      </w:r>
      <w:proofErr w:type="spellEnd"/>
      <w:r w:rsidRPr="006269CB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6269CB">
        <w:t xml:space="preserve"> ;</w:t>
      </w:r>
      <w:proofErr w:type="gramEnd"/>
      <w:r w:rsidRPr="006269CB">
        <w:t xml:space="preserve"> под ред. В. Т.  Ивашкина. - М.</w:t>
      </w:r>
      <w:proofErr w:type="gramStart"/>
      <w:r w:rsidRPr="006269CB">
        <w:t xml:space="preserve"> :</w:t>
      </w:r>
      <w:proofErr w:type="gramEnd"/>
      <w:r w:rsidRPr="006269CB">
        <w:t xml:space="preserve"> </w:t>
      </w:r>
      <w:proofErr w:type="spellStart"/>
      <w:r w:rsidRPr="006269CB">
        <w:t>Гэотар</w:t>
      </w:r>
      <w:proofErr w:type="spellEnd"/>
      <w:r w:rsidRPr="006269CB">
        <w:t xml:space="preserve"> Медиа, 2008. - 182 с.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Острый панкреатит</w:t>
      </w:r>
      <w:r w:rsidRPr="006269CB">
        <w:rPr>
          <w:color w:val="000000"/>
        </w:rPr>
        <w:t xml:space="preserve">: руководство/ под ред. Э. В. </w:t>
      </w:r>
      <w:proofErr w:type="spellStart"/>
      <w:r w:rsidRPr="006269CB">
        <w:rPr>
          <w:color w:val="000000"/>
        </w:rPr>
        <w:t>Недашковского</w:t>
      </w:r>
      <w:proofErr w:type="spellEnd"/>
      <w:r w:rsidRPr="006269CB">
        <w:rPr>
          <w:color w:val="000000"/>
        </w:rPr>
        <w:t xml:space="preserve">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2009. - 266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Панкреатиты</w:t>
      </w:r>
      <w:r w:rsidRPr="006269CB">
        <w:rPr>
          <w:color w:val="000000"/>
        </w:rPr>
        <w:t xml:space="preserve">: монография/ </w:t>
      </w:r>
      <w:proofErr w:type="spellStart"/>
      <w:r w:rsidRPr="006269CB">
        <w:rPr>
          <w:color w:val="000000"/>
        </w:rPr>
        <w:t>Башк</w:t>
      </w:r>
      <w:proofErr w:type="spellEnd"/>
      <w:r w:rsidRPr="006269CB">
        <w:rPr>
          <w:color w:val="000000"/>
        </w:rPr>
        <w:t>. гос. мед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у</w:t>
      </w:r>
      <w:proofErr w:type="gramEnd"/>
      <w:r w:rsidRPr="006269CB">
        <w:rPr>
          <w:color w:val="000000"/>
        </w:rPr>
        <w:t>н-т; сост.: Б. Х. Ахметова [и др.]. - Уфа: Изд-во БГМУ, 2007. - 107 с</w:t>
      </w:r>
      <w:r w:rsidRPr="006269CB">
        <w:t xml:space="preserve">. </w:t>
      </w:r>
    </w:p>
    <w:p w:rsidR="00E4167E" w:rsidRPr="006269CB" w:rsidRDefault="00E4167E" w:rsidP="00E4167E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9C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9C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9CB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9C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9CB">
        <w:rPr>
          <w:rStyle w:val="a4"/>
          <w:rFonts w:ascii="Times New Roman" w:hAnsi="Times New Roman"/>
          <w:sz w:val="24"/>
          <w:szCs w:val="24"/>
        </w:rPr>
        <w:t>N</w:t>
      </w:r>
      <w:r w:rsidRPr="006269C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4167E" w:rsidRPr="006269CB" w:rsidRDefault="00E4167E" w:rsidP="00E416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firstLine="709"/>
        <w:jc w:val="both"/>
      </w:pPr>
      <w:r w:rsidRPr="006269CB">
        <w:rPr>
          <w:color w:val="000000"/>
        </w:rPr>
        <w:t>Федеральные стандарты по оказанию медицинской помощи больным с заболеваниями ЖКТ, 2004-2010 г.г</w:t>
      </w:r>
      <w:r w:rsidRPr="006269CB">
        <w:t xml:space="preserve">. 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6269CB" w:rsidRPr="006269CB" w:rsidRDefault="006269CB" w:rsidP="00E4167E">
      <w:pPr>
        <w:jc w:val="center"/>
      </w:pPr>
    </w:p>
    <w:p w:rsidR="006269CB" w:rsidRPr="006269CB" w:rsidRDefault="006269CB" w:rsidP="00E4167E">
      <w:pPr>
        <w:jc w:val="center"/>
      </w:pP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lastRenderedPageBreak/>
        <w:t>ФЕДЕРАЛЬНОЕ ГОСУДАРСТВЕННОЕ БЮДЖЕТНОЕ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ОБРАЗОВАТЕЛЬНОЕ УЧРЕЖДЕНИЕ ВЫСШЕГО ОБРАЗОВАНИЯ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«БАШКИРСКИЙ ГОСУДАРСТВЕННЫЙ МЕДИЦИНСКИЙ УНИВЕРСИТЕТ» МИНИСТЕРСТВА ЗДРАВООХРАНЕНИЯ РОССИЙСКОЙ ФЕДЕРАЦИИ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(ФГБОУ ВО БГМУ МИНЗДРАВА РОССИИ)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9CB" w:rsidRPr="006269CB" w:rsidRDefault="006269CB" w:rsidP="006269CB">
      <w:pPr>
        <w:jc w:val="center"/>
      </w:pPr>
    </w:p>
    <w:p w:rsidR="006269CB" w:rsidRPr="006269CB" w:rsidRDefault="006269CB" w:rsidP="006269CB">
      <w:pPr>
        <w:jc w:val="center"/>
      </w:pPr>
      <w:r w:rsidRPr="006269CB">
        <w:t xml:space="preserve">КАФЕДРА ТЕРАПИИ И ПРОФЕССИОНАЛЬНЫХ </w:t>
      </w:r>
      <w:r w:rsidRPr="006269CB">
        <w:br/>
        <w:t>БОЛЕЗНЕЙ С КУРСОМ ИДПО</w:t>
      </w:r>
    </w:p>
    <w:p w:rsidR="00E4167E" w:rsidRPr="006269CB" w:rsidRDefault="00E4167E" w:rsidP="006269CB">
      <w:r w:rsidRPr="006269CB">
        <w:t xml:space="preserve">                                          </w:t>
      </w:r>
      <w:r w:rsidR="006269CB" w:rsidRPr="006269CB">
        <w:t xml:space="preserve">                              </w:t>
      </w:r>
      <w:r w:rsidRPr="006269CB">
        <w:t xml:space="preserve">           </w:t>
      </w:r>
    </w:p>
    <w:p w:rsidR="00E4167E" w:rsidRPr="006269CB" w:rsidRDefault="00E4167E" w:rsidP="00E4167E">
      <w:pPr>
        <w:jc w:val="center"/>
      </w:pPr>
      <w:r w:rsidRPr="006269CB">
        <w:t xml:space="preserve">                                                                                          </w:t>
      </w:r>
    </w:p>
    <w:p w:rsidR="00430D46" w:rsidRPr="006269CB" w:rsidRDefault="00430D46" w:rsidP="00E4167E">
      <w:pPr>
        <w:jc w:val="center"/>
      </w:pPr>
    </w:p>
    <w:p w:rsidR="00E4167E" w:rsidRPr="006269CB" w:rsidRDefault="00E4167E" w:rsidP="00E4167E">
      <w:pPr>
        <w:ind w:firstLine="720"/>
        <w:jc w:val="center"/>
      </w:pPr>
    </w:p>
    <w:p w:rsidR="00E4167E" w:rsidRPr="006269CB" w:rsidRDefault="00E4167E" w:rsidP="00E4167E">
      <w:r w:rsidRPr="006269CB">
        <w:t xml:space="preserve">                           Методическая разработка практического занятия</w:t>
      </w:r>
    </w:p>
    <w:p w:rsidR="00E4167E" w:rsidRPr="006269CB" w:rsidRDefault="00E4167E" w:rsidP="00E4167E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1. Название: Камни поджелудочной железы (3 ч)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2. Код темы занятия по унифицированной программе: </w:t>
      </w:r>
      <w:r w:rsidRPr="006269CB">
        <w:rPr>
          <w:rStyle w:val="a3"/>
          <w:b w:val="0"/>
          <w:bCs w:val="0"/>
        </w:rPr>
        <w:t>ОД</w:t>
      </w:r>
      <w:proofErr w:type="gramStart"/>
      <w:r w:rsidRPr="006269CB">
        <w:rPr>
          <w:rStyle w:val="a3"/>
          <w:b w:val="0"/>
          <w:bCs w:val="0"/>
        </w:rPr>
        <w:t>.О</w:t>
      </w:r>
      <w:proofErr w:type="gramEnd"/>
      <w:r w:rsidRPr="006269CB">
        <w:rPr>
          <w:rStyle w:val="a3"/>
          <w:b w:val="0"/>
          <w:bCs w:val="0"/>
        </w:rPr>
        <w:t>.01.</w:t>
      </w:r>
      <w:r w:rsidRPr="006269CB">
        <w:t>8.4.</w:t>
      </w:r>
    </w:p>
    <w:p w:rsidR="00E4167E" w:rsidRPr="006269CB" w:rsidRDefault="00E4167E" w:rsidP="00E4167E">
      <w:pPr>
        <w:ind w:left="720"/>
        <w:jc w:val="both"/>
      </w:pPr>
      <w:r w:rsidRPr="006269CB">
        <w:t>3. Наименование цикла:  ординатура «гастроэнтерология»</w:t>
      </w:r>
    </w:p>
    <w:p w:rsidR="00E4167E" w:rsidRPr="006269CB" w:rsidRDefault="00E4167E" w:rsidP="00E4167E">
      <w:pPr>
        <w:pStyle w:val="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E4167E" w:rsidRPr="006269CB" w:rsidRDefault="00E4167E" w:rsidP="00E4167E">
      <w:pPr>
        <w:ind w:left="720"/>
        <w:jc w:val="both"/>
      </w:pPr>
      <w:r w:rsidRPr="006269CB">
        <w:t>5. Продолжительность занятия: 3  часа.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6. Место проведения: учебная комната,  РКБ им. Г. Г. </w:t>
      </w:r>
      <w:proofErr w:type="spellStart"/>
      <w:r w:rsidRPr="006269CB">
        <w:t>Куватова</w:t>
      </w:r>
      <w:proofErr w:type="spellEnd"/>
      <w:r w:rsidRPr="006269CB">
        <w:t>.</w:t>
      </w:r>
    </w:p>
    <w:p w:rsidR="00E4167E" w:rsidRPr="006269CB" w:rsidRDefault="00E4167E" w:rsidP="00E4167E">
      <w:pPr>
        <w:ind w:left="720"/>
        <w:jc w:val="both"/>
      </w:pPr>
      <w:r w:rsidRPr="006269CB">
        <w:t>7. Цели: В результате освоения темы ординатор должен уметь: рассмотреть и обсудить современные данные по камням поджелудочной железы.</w:t>
      </w:r>
    </w:p>
    <w:p w:rsidR="00E4167E" w:rsidRPr="006269CB" w:rsidRDefault="00E4167E" w:rsidP="00E4167E">
      <w:pPr>
        <w:ind w:left="720"/>
      </w:pPr>
      <w:r w:rsidRPr="006269CB">
        <w:t>8. Для формирования профессиональной компетенции  ординатор      должен знать: Общие вопросы. Диагноз и дифференциальный диагноз. Лечение. Медико-социальная экспертиза и реабилитация</w:t>
      </w:r>
    </w:p>
    <w:p w:rsidR="00E4167E" w:rsidRPr="006269CB" w:rsidRDefault="00E4167E" w:rsidP="00E4167E">
      <w:pPr>
        <w:ind w:left="720"/>
        <w:jc w:val="both"/>
      </w:pPr>
      <w:r w:rsidRPr="006269CB">
        <w:t>9. Задачи занятия: обсудить современные данные по камням поджелудочной железы</w:t>
      </w:r>
      <w:r w:rsidRPr="006269CB">
        <w:rPr>
          <w:b/>
          <w:bCs/>
        </w:rPr>
        <w:t>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10. План занятия: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Общие вопросы.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Диагноз и дифференциальный диагноз.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Лечение.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Медико-социальная экспертиза и реабилитация       </w:t>
      </w:r>
    </w:p>
    <w:p w:rsidR="00E4167E" w:rsidRPr="006269CB" w:rsidRDefault="00E4167E" w:rsidP="00E4167E">
      <w:pPr>
        <w:ind w:left="720"/>
        <w:jc w:val="both"/>
      </w:pPr>
      <w:r w:rsidRPr="006269CB">
        <w:t>Контроль исходного уровня знаний ординаторов – 30 мин.</w:t>
      </w:r>
    </w:p>
    <w:p w:rsidR="00E4167E" w:rsidRPr="006269CB" w:rsidRDefault="00E4167E" w:rsidP="00E4167E">
      <w:pPr>
        <w:shd w:val="clear" w:color="auto" w:fill="FFFFFF"/>
        <w:ind w:left="355" w:firstLine="365"/>
        <w:rPr>
          <w:color w:val="000000"/>
          <w:spacing w:val="-5"/>
        </w:rPr>
      </w:pPr>
      <w:r w:rsidRPr="006269CB">
        <w:rPr>
          <w:color w:val="000000"/>
          <w:spacing w:val="-5"/>
        </w:rPr>
        <w:t xml:space="preserve">Разбор темы – 1,5 часа: </w:t>
      </w:r>
      <w:r w:rsidRPr="006269CB">
        <w:t>Камни поджелудочной железы</w:t>
      </w:r>
    </w:p>
    <w:p w:rsidR="00E4167E" w:rsidRPr="006269CB" w:rsidRDefault="00E4167E" w:rsidP="00E4167E">
      <w:pPr>
        <w:shd w:val="clear" w:color="auto" w:fill="FFFFFF"/>
        <w:ind w:left="355" w:firstLine="365"/>
      </w:pPr>
      <w:r w:rsidRPr="006269CB">
        <w:t>Разбор статистических данных – 0,5 часа</w:t>
      </w:r>
    </w:p>
    <w:p w:rsidR="00E4167E" w:rsidRPr="006269CB" w:rsidRDefault="00E4167E" w:rsidP="00E4167E">
      <w:pPr>
        <w:ind w:left="720"/>
        <w:jc w:val="both"/>
      </w:pPr>
      <w:r w:rsidRPr="006269CB">
        <w:t>Обсуждение годового отчета специализированного отделения и кабинета – 30 мин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11. Перечень оборудования, документации объектов изучения: 4 больных и 4 истории болезни больных.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 xml:space="preserve">12. </w:t>
      </w:r>
      <w:proofErr w:type="gramStart"/>
      <w:r w:rsidRPr="006269C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13. Практические навыки:</w:t>
      </w:r>
      <w:r w:rsidRPr="006269CB">
        <w:rPr>
          <w:color w:val="FF0000"/>
        </w:rPr>
        <w:t xml:space="preserve"> </w:t>
      </w:r>
      <w:r w:rsidRPr="006269CB">
        <w:t>уметь рассмотреть и обсудить современные данные по камням поджелудочной железы.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14. Литература: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360"/>
        <w:jc w:val="both"/>
      </w:pPr>
      <w:r w:rsidRPr="006269CB">
        <w:t xml:space="preserve">       Основная: </w:t>
      </w:r>
    </w:p>
    <w:p w:rsidR="00E4167E" w:rsidRPr="006269CB" w:rsidRDefault="00E4167E" w:rsidP="00E4167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9C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6269CB">
        <w:rPr>
          <w:rFonts w:ascii="Times New Roman" w:hAnsi="Times New Roman" w:cs="Times New Roman"/>
          <w:sz w:val="24"/>
          <w:szCs w:val="24"/>
        </w:rPr>
        <w:t>.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</w:pPr>
      <w:r w:rsidRPr="006269CB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269CB">
        <w:rPr>
          <w:color w:val="000000"/>
        </w:rPr>
        <w:t>послевуз</w:t>
      </w:r>
      <w:proofErr w:type="spellEnd"/>
      <w:r w:rsidRPr="006269CB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2008. - 700 с.: </w:t>
      </w:r>
      <w:proofErr w:type="spellStart"/>
      <w:r w:rsidRPr="006269CB">
        <w:rPr>
          <w:color w:val="000000"/>
        </w:rPr>
        <w:t>цв.ил</w:t>
      </w:r>
      <w:proofErr w:type="spellEnd"/>
      <w:r w:rsidRPr="006269CB">
        <w:rPr>
          <w:color w:val="000000"/>
        </w:rPr>
        <w:t>., рис., табл. + 1 эл. опт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д</w:t>
      </w:r>
      <w:proofErr w:type="gramEnd"/>
      <w:r w:rsidRPr="006269CB">
        <w:rPr>
          <w:color w:val="000000"/>
        </w:rPr>
        <w:t xml:space="preserve">иск (CD-ROM). - (Национальные </w:t>
      </w:r>
      <w:r w:rsidRPr="006269CB">
        <w:rPr>
          <w:color w:val="000000"/>
        </w:rPr>
        <w:lastRenderedPageBreak/>
        <w:t>руководства)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rStyle w:val="apple-style-span"/>
          <w:color w:val="000000"/>
        </w:rPr>
        <w:t>Клиническая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9CB">
        <w:rPr>
          <w:rStyle w:val="apple-style-span"/>
          <w:color w:val="000000"/>
        </w:rPr>
        <w:t>Циммерман</w:t>
      </w:r>
      <w:proofErr w:type="spellEnd"/>
      <w:r w:rsidRPr="006269CB">
        <w:rPr>
          <w:rStyle w:val="apple-style-span"/>
          <w:color w:val="000000"/>
        </w:rPr>
        <w:t xml:space="preserve">. - М.: </w:t>
      </w:r>
      <w:proofErr w:type="spellStart"/>
      <w:r w:rsidRPr="006269CB">
        <w:rPr>
          <w:rStyle w:val="apple-style-span"/>
          <w:color w:val="000000"/>
        </w:rPr>
        <w:t>Гэотар</w:t>
      </w:r>
      <w:proofErr w:type="spellEnd"/>
      <w:r w:rsidRPr="006269CB">
        <w:rPr>
          <w:rStyle w:val="apple-style-span"/>
          <w:color w:val="000000"/>
        </w:rPr>
        <w:t xml:space="preserve"> Медиа,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>2009. – 413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t>Клинические рекомендации. Гастроэнтерология [Текст]</w:t>
      </w:r>
      <w:proofErr w:type="gramStart"/>
      <w:r w:rsidRPr="006269CB">
        <w:t xml:space="preserve"> :</w:t>
      </w:r>
      <w:proofErr w:type="gramEnd"/>
      <w:r w:rsidRPr="006269CB">
        <w:t xml:space="preserve"> учебное пособие, [рек. УМО для системы </w:t>
      </w:r>
      <w:proofErr w:type="spellStart"/>
      <w:r w:rsidRPr="006269CB">
        <w:t>послевуз</w:t>
      </w:r>
      <w:proofErr w:type="spellEnd"/>
      <w:r w:rsidRPr="006269CB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6269CB">
        <w:t xml:space="preserve"> ;</w:t>
      </w:r>
      <w:proofErr w:type="gramEnd"/>
      <w:r w:rsidRPr="006269CB">
        <w:t xml:space="preserve"> под ред. В. Т.  Ивашкина. - М.</w:t>
      </w:r>
      <w:proofErr w:type="gramStart"/>
      <w:r w:rsidRPr="006269CB">
        <w:t xml:space="preserve"> :</w:t>
      </w:r>
      <w:proofErr w:type="gramEnd"/>
      <w:r w:rsidRPr="006269CB">
        <w:t xml:space="preserve"> </w:t>
      </w:r>
      <w:proofErr w:type="spellStart"/>
      <w:r w:rsidRPr="006269CB">
        <w:t>Гэотар</w:t>
      </w:r>
      <w:proofErr w:type="spellEnd"/>
      <w:r w:rsidRPr="006269CB">
        <w:t xml:space="preserve"> Медиа, 2008. - 182 с.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Острый панкреатит</w:t>
      </w:r>
      <w:r w:rsidRPr="006269CB">
        <w:rPr>
          <w:color w:val="000000"/>
        </w:rPr>
        <w:t xml:space="preserve">: руководство/ под ред. Э. В. </w:t>
      </w:r>
      <w:proofErr w:type="spellStart"/>
      <w:r w:rsidRPr="006269CB">
        <w:rPr>
          <w:color w:val="000000"/>
        </w:rPr>
        <w:t>Недашковского</w:t>
      </w:r>
      <w:proofErr w:type="spellEnd"/>
      <w:r w:rsidRPr="006269CB">
        <w:rPr>
          <w:color w:val="000000"/>
        </w:rPr>
        <w:t xml:space="preserve">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2009. - 266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Панкреатиты</w:t>
      </w:r>
      <w:r w:rsidRPr="006269CB">
        <w:rPr>
          <w:color w:val="000000"/>
        </w:rPr>
        <w:t xml:space="preserve">: монография/ </w:t>
      </w:r>
      <w:proofErr w:type="spellStart"/>
      <w:r w:rsidRPr="006269CB">
        <w:rPr>
          <w:color w:val="000000"/>
        </w:rPr>
        <w:t>Башк</w:t>
      </w:r>
      <w:proofErr w:type="spellEnd"/>
      <w:r w:rsidRPr="006269CB">
        <w:rPr>
          <w:color w:val="000000"/>
        </w:rPr>
        <w:t>. гос. мед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у</w:t>
      </w:r>
      <w:proofErr w:type="gramEnd"/>
      <w:r w:rsidRPr="006269CB">
        <w:rPr>
          <w:color w:val="000000"/>
        </w:rPr>
        <w:t>н-т; сост.: Б. Х. Ахметова [и др.]. - Уфа: Изд-во БГМУ, 2007. - 107 с</w:t>
      </w:r>
      <w:r w:rsidRPr="006269CB">
        <w:t xml:space="preserve">. </w:t>
      </w:r>
    </w:p>
    <w:p w:rsidR="00E4167E" w:rsidRPr="006269CB" w:rsidRDefault="00E4167E" w:rsidP="00E4167E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9C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9C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6269CB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9C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6269CB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9CB">
        <w:rPr>
          <w:rStyle w:val="a4"/>
          <w:rFonts w:ascii="Times New Roman" w:hAnsi="Times New Roman"/>
          <w:sz w:val="24"/>
          <w:szCs w:val="24"/>
        </w:rPr>
        <w:t>N</w:t>
      </w:r>
      <w:r w:rsidRPr="006269C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firstLine="709"/>
        <w:jc w:val="both"/>
      </w:pPr>
      <w:r w:rsidRPr="006269CB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color w:val="000000"/>
          </w:rPr>
          <w:t>2010 г</w:t>
        </w:r>
      </w:smartTag>
      <w:r w:rsidRPr="006269CB">
        <w:rPr>
          <w:color w:val="000000"/>
        </w:rPr>
        <w:t>.г</w:t>
      </w:r>
      <w:r w:rsidRPr="006269CB">
        <w:t xml:space="preserve">. 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r w:rsidRPr="006269CB">
        <w:tab/>
      </w:r>
      <w:r w:rsidRPr="006269CB">
        <w:tab/>
        <w:t xml:space="preserve">     </w:t>
      </w: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6269CB" w:rsidRPr="006269CB" w:rsidRDefault="006269CB" w:rsidP="00E4167E">
      <w:pPr>
        <w:jc w:val="center"/>
      </w:pPr>
    </w:p>
    <w:p w:rsidR="006269CB" w:rsidRPr="006269CB" w:rsidRDefault="006269CB" w:rsidP="00E4167E">
      <w:pPr>
        <w:jc w:val="center"/>
      </w:pPr>
    </w:p>
    <w:p w:rsidR="006269CB" w:rsidRPr="006269CB" w:rsidRDefault="006269CB" w:rsidP="00E4167E">
      <w:pPr>
        <w:jc w:val="center"/>
      </w:pPr>
    </w:p>
    <w:p w:rsidR="00430D46" w:rsidRPr="006269CB" w:rsidRDefault="00430D46" w:rsidP="00E4167E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lastRenderedPageBreak/>
        <w:t>ФЕДЕРАЛЬНОЕ ГОСУДАРСТВЕННОЕ БЮДЖЕТНОЕ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ОБРАЗОВАТЕЛЬНОЕ УЧРЕЖДЕНИЕ ВЫСШЕГО ОБРАЗОВАНИЯ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«БАШКИРСКИЙ ГОСУДАРСТВЕННЫЙ МЕДИЦИНСКИЙ УНИВЕРСИТЕТ» МИНИСТЕРСТВА ЗДРАВООХРАНЕНИЯ РОССИЙСКОЙ ФЕДЕРАЦИИ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(ФГБОУ ВО БГМУ МИНЗДРАВА РОССИИ)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9CB" w:rsidRPr="006269CB" w:rsidRDefault="006269CB" w:rsidP="006269CB">
      <w:pPr>
        <w:jc w:val="center"/>
      </w:pPr>
    </w:p>
    <w:p w:rsidR="006269CB" w:rsidRPr="006269CB" w:rsidRDefault="006269CB" w:rsidP="006269CB">
      <w:pPr>
        <w:jc w:val="center"/>
      </w:pPr>
      <w:r w:rsidRPr="006269CB">
        <w:t xml:space="preserve">КАФЕДРА ТЕРАПИИ И ПРОФЕССИОНАЛЬНЫХ </w:t>
      </w:r>
      <w:r w:rsidRPr="006269CB">
        <w:br/>
        <w:t>БОЛЕЗНЕЙ С КУРСОМ ИДПО</w:t>
      </w:r>
    </w:p>
    <w:p w:rsidR="00E4167E" w:rsidRPr="006269CB" w:rsidRDefault="00E4167E" w:rsidP="00E4167E">
      <w:r w:rsidRPr="006269CB">
        <w:t xml:space="preserve">  </w:t>
      </w:r>
    </w:p>
    <w:p w:rsidR="00E4167E" w:rsidRPr="006269CB" w:rsidRDefault="00E4167E" w:rsidP="00E4167E">
      <w:pPr>
        <w:tabs>
          <w:tab w:val="left" w:pos="2325"/>
          <w:tab w:val="center" w:pos="5037"/>
        </w:tabs>
        <w:ind w:firstLine="720"/>
      </w:pPr>
      <w:r w:rsidRPr="006269CB">
        <w:tab/>
        <w:t>Методическая разработка практического занятия</w:t>
      </w:r>
    </w:p>
    <w:p w:rsidR="00E4167E" w:rsidRPr="006269CB" w:rsidRDefault="00E4167E" w:rsidP="00E4167E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1. Название: Панкреатиты (хронические) (3 ч)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2. Код темы занятия по унифицированной программе: </w:t>
      </w:r>
      <w:r w:rsidRPr="006269CB">
        <w:rPr>
          <w:rStyle w:val="a3"/>
          <w:b w:val="0"/>
          <w:bCs w:val="0"/>
        </w:rPr>
        <w:t>ОД</w:t>
      </w:r>
      <w:proofErr w:type="gramStart"/>
      <w:r w:rsidRPr="006269CB">
        <w:rPr>
          <w:rStyle w:val="a3"/>
          <w:b w:val="0"/>
          <w:bCs w:val="0"/>
        </w:rPr>
        <w:t>.О</w:t>
      </w:r>
      <w:proofErr w:type="gramEnd"/>
      <w:r w:rsidRPr="006269CB">
        <w:rPr>
          <w:rStyle w:val="a3"/>
          <w:b w:val="0"/>
          <w:bCs w:val="0"/>
        </w:rPr>
        <w:t>.01.</w:t>
      </w:r>
      <w:r w:rsidRPr="006269CB">
        <w:t>8.3.</w:t>
      </w:r>
    </w:p>
    <w:p w:rsidR="00E4167E" w:rsidRPr="006269CB" w:rsidRDefault="00E4167E" w:rsidP="00E4167E">
      <w:pPr>
        <w:ind w:left="720"/>
        <w:jc w:val="both"/>
      </w:pPr>
      <w:r w:rsidRPr="006269CB">
        <w:t>3. Наименование цикла:  ординатура «гастроэнтерология»</w:t>
      </w:r>
    </w:p>
    <w:p w:rsidR="00E4167E" w:rsidRPr="006269CB" w:rsidRDefault="00E4167E" w:rsidP="00E4167E">
      <w:pPr>
        <w:pStyle w:val="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4. Контингент обучающихся: ординаторы по специальности «Гастроэнтерология»</w:t>
      </w:r>
    </w:p>
    <w:p w:rsidR="00E4167E" w:rsidRPr="006269CB" w:rsidRDefault="00E4167E" w:rsidP="00E4167E">
      <w:pPr>
        <w:ind w:left="720"/>
        <w:jc w:val="both"/>
      </w:pPr>
      <w:r w:rsidRPr="006269CB">
        <w:t>5. Продолжительность занятия: 3  часа.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6. Место проведения: учебная комната,  РКБ им. Г. Г. </w:t>
      </w:r>
      <w:proofErr w:type="spellStart"/>
      <w:r w:rsidRPr="006269CB">
        <w:t>Куватова</w:t>
      </w:r>
      <w:proofErr w:type="spellEnd"/>
      <w:r w:rsidRPr="006269CB">
        <w:t>.</w:t>
      </w:r>
    </w:p>
    <w:p w:rsidR="00E4167E" w:rsidRPr="006269CB" w:rsidRDefault="00E4167E" w:rsidP="00E4167E">
      <w:pPr>
        <w:ind w:left="720"/>
        <w:jc w:val="both"/>
      </w:pPr>
      <w:r w:rsidRPr="006269CB">
        <w:t>7. Цели: В результате освоения темы ординатор должен уметь: рассмотреть и обсудить современные данные по панкреатитам.</w:t>
      </w:r>
    </w:p>
    <w:p w:rsidR="00E4167E" w:rsidRPr="006269CB" w:rsidRDefault="00E4167E" w:rsidP="00E4167E">
      <w:pPr>
        <w:ind w:left="720"/>
      </w:pPr>
      <w:r w:rsidRPr="006269CB">
        <w:t>8. Для формирования профессиональной компетенции ординатор      должен знать: Общие вопросы и классификация. Клиника.</w:t>
      </w:r>
      <w:r w:rsidRPr="006269CB">
        <w:rPr>
          <w:b/>
          <w:bCs/>
        </w:rPr>
        <w:t xml:space="preserve"> </w:t>
      </w:r>
      <w:r w:rsidRPr="006269CB">
        <w:t xml:space="preserve">Осложнения. Диагноз и дифференциальный диагноз. Лечение хронического панкреатита в фазе обострения. Лечение хронического панкреатита в фазе ремиссии. Профилактика. Диспансеризация. Медико-социальная экспертиза и реабилитация. </w:t>
      </w:r>
    </w:p>
    <w:p w:rsidR="00E4167E" w:rsidRPr="006269CB" w:rsidRDefault="00E4167E" w:rsidP="00E4167E">
      <w:pPr>
        <w:ind w:left="720"/>
        <w:jc w:val="both"/>
      </w:pPr>
      <w:r w:rsidRPr="006269CB">
        <w:t>9. Задачи занятия: обсудить современные данные по панкреатитам</w:t>
      </w:r>
      <w:r w:rsidRPr="006269CB">
        <w:rPr>
          <w:b/>
          <w:bCs/>
        </w:rPr>
        <w:t>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10. План занятия: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Общие вопросы и классификация. </w:t>
      </w:r>
    </w:p>
    <w:p w:rsidR="00E4167E" w:rsidRPr="006269CB" w:rsidRDefault="00E4167E" w:rsidP="00E4167E">
      <w:pPr>
        <w:ind w:left="720"/>
        <w:jc w:val="both"/>
        <w:rPr>
          <w:b/>
          <w:bCs/>
        </w:rPr>
      </w:pPr>
      <w:r w:rsidRPr="006269CB">
        <w:t>Клиника.</w:t>
      </w:r>
      <w:r w:rsidRPr="006269CB">
        <w:rPr>
          <w:b/>
          <w:bCs/>
        </w:rPr>
        <w:t xml:space="preserve">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Осложнения.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Диагноз и дифференциальный диагноз.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Лечение хронического панкреатита в фазе обострения.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Лечение хронического панкреатита в фазе ремиссии.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Профилактика.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Диспансеризация. 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Медико-социальная экспертиза и реабилитация </w:t>
      </w:r>
    </w:p>
    <w:p w:rsidR="00E4167E" w:rsidRPr="006269CB" w:rsidRDefault="00E4167E" w:rsidP="00E4167E">
      <w:pPr>
        <w:pStyle w:val="1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       Контроль исходного уровня знаний ординаторов – 30 мин.</w:t>
      </w:r>
    </w:p>
    <w:p w:rsidR="00E4167E" w:rsidRPr="006269CB" w:rsidRDefault="00E4167E" w:rsidP="00E4167E">
      <w:pPr>
        <w:shd w:val="clear" w:color="auto" w:fill="FFFFFF"/>
        <w:ind w:left="355" w:firstLine="365"/>
        <w:rPr>
          <w:color w:val="000000"/>
          <w:spacing w:val="-5"/>
        </w:rPr>
      </w:pPr>
      <w:r w:rsidRPr="006269CB">
        <w:rPr>
          <w:color w:val="000000"/>
          <w:spacing w:val="-5"/>
        </w:rPr>
        <w:t xml:space="preserve">Разбор темы – 1,5 часа: </w:t>
      </w:r>
      <w:r w:rsidRPr="006269CB">
        <w:t>Панкреатиты (хронические)</w:t>
      </w:r>
    </w:p>
    <w:p w:rsidR="00E4167E" w:rsidRPr="006269CB" w:rsidRDefault="00E4167E" w:rsidP="00E4167E">
      <w:pPr>
        <w:shd w:val="clear" w:color="auto" w:fill="FFFFFF"/>
        <w:ind w:left="355" w:firstLine="365"/>
      </w:pPr>
      <w:r w:rsidRPr="006269CB">
        <w:t>Разбор статистических данных – 0,5 часа</w:t>
      </w:r>
    </w:p>
    <w:p w:rsidR="00E4167E" w:rsidRPr="006269CB" w:rsidRDefault="00E4167E" w:rsidP="00E4167E">
      <w:pPr>
        <w:ind w:left="720"/>
        <w:jc w:val="both"/>
      </w:pPr>
      <w:r w:rsidRPr="006269CB">
        <w:t>Обсуждение годового отчета специализированного отделения и кабинета – 30 мин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11. Перечень оборудования, документации объектов изучения: 4 больных и 4 истории болезни больных.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 xml:space="preserve">12. </w:t>
      </w:r>
      <w:proofErr w:type="gramStart"/>
      <w:r w:rsidRPr="006269C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13. Практические навыки:</w:t>
      </w:r>
      <w:r w:rsidRPr="006269CB">
        <w:rPr>
          <w:color w:val="FF0000"/>
        </w:rPr>
        <w:t xml:space="preserve"> </w:t>
      </w:r>
      <w:r w:rsidRPr="006269CB">
        <w:t>уметь рассмотреть и обсудить современные данные по панкреатитам.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14. Литература:</w:t>
      </w:r>
    </w:p>
    <w:p w:rsidR="00E4167E" w:rsidRPr="006269CB" w:rsidRDefault="00E4167E" w:rsidP="00E4167E">
      <w:pPr>
        <w:ind w:left="108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360"/>
        <w:jc w:val="both"/>
      </w:pPr>
      <w:r w:rsidRPr="006269CB">
        <w:t xml:space="preserve">      Основная: </w:t>
      </w:r>
    </w:p>
    <w:p w:rsidR="00E4167E" w:rsidRPr="006269CB" w:rsidRDefault="00E4167E" w:rsidP="00E4167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9C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6269CB">
        <w:rPr>
          <w:rFonts w:ascii="Times New Roman" w:hAnsi="Times New Roman" w:cs="Times New Roman"/>
          <w:sz w:val="24"/>
          <w:szCs w:val="24"/>
        </w:rPr>
        <w:t>.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</w:pPr>
      <w:r w:rsidRPr="006269CB">
        <w:rPr>
          <w:color w:val="000000"/>
        </w:rPr>
        <w:t>Гастроэнтерология. Национальное руководство: учебное пособие с компакт-</w:t>
      </w:r>
      <w:r w:rsidRPr="006269CB">
        <w:rPr>
          <w:color w:val="000000"/>
        </w:rPr>
        <w:lastRenderedPageBreak/>
        <w:t xml:space="preserve">диском, рек. УМО в качестве учебного пособия для системы </w:t>
      </w:r>
      <w:proofErr w:type="spellStart"/>
      <w:r w:rsidRPr="006269CB">
        <w:rPr>
          <w:color w:val="000000"/>
        </w:rPr>
        <w:t>послевуз</w:t>
      </w:r>
      <w:proofErr w:type="spellEnd"/>
      <w:r w:rsidRPr="006269CB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2008. - 700 с.: </w:t>
      </w:r>
      <w:proofErr w:type="spellStart"/>
      <w:r w:rsidRPr="006269CB">
        <w:rPr>
          <w:color w:val="000000"/>
        </w:rPr>
        <w:t>цв.ил</w:t>
      </w:r>
      <w:proofErr w:type="spellEnd"/>
      <w:r w:rsidRPr="006269CB">
        <w:rPr>
          <w:color w:val="000000"/>
        </w:rPr>
        <w:t>., рис., табл. + 1 эл. опт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д</w:t>
      </w:r>
      <w:proofErr w:type="gramEnd"/>
      <w:r w:rsidRPr="006269CB">
        <w:rPr>
          <w:color w:val="000000"/>
        </w:rPr>
        <w:t>иск (CD-ROM). - (Национальные руководства)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rStyle w:val="apple-style-span"/>
          <w:color w:val="000000"/>
        </w:rPr>
        <w:t>Клиническая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9CB">
        <w:rPr>
          <w:rStyle w:val="apple-style-span"/>
          <w:color w:val="000000"/>
        </w:rPr>
        <w:t>Циммерман</w:t>
      </w:r>
      <w:proofErr w:type="spellEnd"/>
      <w:r w:rsidRPr="006269CB">
        <w:rPr>
          <w:rStyle w:val="apple-style-span"/>
          <w:color w:val="000000"/>
        </w:rPr>
        <w:t xml:space="preserve">. - М.: </w:t>
      </w:r>
      <w:proofErr w:type="spellStart"/>
      <w:r w:rsidRPr="006269CB">
        <w:rPr>
          <w:rStyle w:val="apple-style-span"/>
          <w:color w:val="000000"/>
        </w:rPr>
        <w:t>Гэотар</w:t>
      </w:r>
      <w:proofErr w:type="spellEnd"/>
      <w:r w:rsidRPr="006269CB">
        <w:rPr>
          <w:rStyle w:val="apple-style-span"/>
          <w:color w:val="000000"/>
        </w:rPr>
        <w:t xml:space="preserve"> Медиа,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>2009. – 413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t>Клинические рекомендации. Гастроэнтерология [Текст]</w:t>
      </w:r>
      <w:proofErr w:type="gramStart"/>
      <w:r w:rsidRPr="006269CB">
        <w:t xml:space="preserve"> :</w:t>
      </w:r>
      <w:proofErr w:type="gramEnd"/>
      <w:r w:rsidRPr="006269CB">
        <w:t xml:space="preserve"> учебное пособие, [рек. УМО для системы </w:t>
      </w:r>
      <w:proofErr w:type="spellStart"/>
      <w:r w:rsidRPr="006269CB">
        <w:t>послевуз</w:t>
      </w:r>
      <w:proofErr w:type="spellEnd"/>
      <w:r w:rsidRPr="006269CB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6269CB">
        <w:t xml:space="preserve"> ;</w:t>
      </w:r>
      <w:proofErr w:type="gramEnd"/>
      <w:r w:rsidRPr="006269CB">
        <w:t xml:space="preserve"> под ред. В. Т.  Ивашкина. - М.</w:t>
      </w:r>
      <w:proofErr w:type="gramStart"/>
      <w:r w:rsidRPr="006269CB">
        <w:t xml:space="preserve"> :</w:t>
      </w:r>
      <w:proofErr w:type="gramEnd"/>
      <w:r w:rsidRPr="006269CB">
        <w:t xml:space="preserve"> </w:t>
      </w:r>
      <w:proofErr w:type="spellStart"/>
      <w:r w:rsidRPr="006269CB">
        <w:t>Гэотар</w:t>
      </w:r>
      <w:proofErr w:type="spellEnd"/>
      <w:r w:rsidRPr="006269CB">
        <w:t xml:space="preserve"> Медиа, 2008. - 182 с.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Острый панкреатит</w:t>
      </w:r>
      <w:r w:rsidRPr="006269CB">
        <w:rPr>
          <w:color w:val="000000"/>
        </w:rPr>
        <w:t xml:space="preserve">: руководство/ под ред. Э. В. </w:t>
      </w:r>
      <w:proofErr w:type="spellStart"/>
      <w:r w:rsidRPr="006269CB">
        <w:rPr>
          <w:color w:val="000000"/>
        </w:rPr>
        <w:t>Недашковского</w:t>
      </w:r>
      <w:proofErr w:type="spellEnd"/>
      <w:r w:rsidRPr="006269CB">
        <w:rPr>
          <w:color w:val="000000"/>
        </w:rPr>
        <w:t xml:space="preserve">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2009. - 266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Панкреатиты</w:t>
      </w:r>
      <w:r w:rsidRPr="006269CB">
        <w:rPr>
          <w:color w:val="000000"/>
        </w:rPr>
        <w:t xml:space="preserve">: монография/ </w:t>
      </w:r>
      <w:proofErr w:type="spellStart"/>
      <w:r w:rsidRPr="006269CB">
        <w:rPr>
          <w:color w:val="000000"/>
        </w:rPr>
        <w:t>Башк</w:t>
      </w:r>
      <w:proofErr w:type="spellEnd"/>
      <w:r w:rsidRPr="006269CB">
        <w:rPr>
          <w:color w:val="000000"/>
        </w:rPr>
        <w:t>. гос. мед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у</w:t>
      </w:r>
      <w:proofErr w:type="gramEnd"/>
      <w:r w:rsidRPr="006269CB">
        <w:rPr>
          <w:color w:val="000000"/>
        </w:rPr>
        <w:t>н-т; сост.: Б. Х. Ахметова [и др.]. - Уфа: Изд-во БГМУ, 2007. - 107 с</w:t>
      </w:r>
      <w:r w:rsidRPr="006269CB">
        <w:t xml:space="preserve">. </w:t>
      </w:r>
    </w:p>
    <w:p w:rsidR="00E4167E" w:rsidRPr="006269CB" w:rsidRDefault="00E4167E" w:rsidP="00E4167E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4167E" w:rsidRPr="006269CB" w:rsidRDefault="00E4167E" w:rsidP="00E4167E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9C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9C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6269CB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9C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6269CB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9CB">
        <w:rPr>
          <w:rStyle w:val="a4"/>
          <w:rFonts w:ascii="Times New Roman" w:hAnsi="Times New Roman"/>
          <w:sz w:val="24"/>
          <w:szCs w:val="24"/>
        </w:rPr>
        <w:t>N</w:t>
      </w:r>
      <w:r w:rsidRPr="006269C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firstLine="709"/>
        <w:jc w:val="both"/>
      </w:pPr>
      <w:r w:rsidRPr="006269CB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color w:val="000000"/>
          </w:rPr>
          <w:t>2010 г</w:t>
        </w:r>
      </w:smartTag>
      <w:r w:rsidRPr="006269CB">
        <w:rPr>
          <w:color w:val="000000"/>
        </w:rPr>
        <w:t>.г</w:t>
      </w:r>
      <w:r w:rsidRPr="006269CB">
        <w:t xml:space="preserve">. 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5652FB" w:rsidRPr="006269CB" w:rsidRDefault="005652FB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6269CB" w:rsidRPr="006269CB" w:rsidRDefault="006269CB" w:rsidP="00E4167E">
      <w:pPr>
        <w:rPr>
          <w:b/>
          <w:sz w:val="22"/>
          <w:szCs w:val="22"/>
        </w:rPr>
      </w:pPr>
    </w:p>
    <w:p w:rsidR="006269CB" w:rsidRPr="006269CB" w:rsidRDefault="006269CB" w:rsidP="00E4167E">
      <w:pPr>
        <w:rPr>
          <w:b/>
          <w:sz w:val="22"/>
          <w:szCs w:val="22"/>
        </w:rPr>
      </w:pPr>
    </w:p>
    <w:p w:rsidR="006269CB" w:rsidRPr="006269CB" w:rsidRDefault="006269CB" w:rsidP="00E4167E">
      <w:pPr>
        <w:rPr>
          <w:b/>
          <w:sz w:val="22"/>
          <w:szCs w:val="22"/>
        </w:rPr>
      </w:pPr>
    </w:p>
    <w:p w:rsidR="006269CB" w:rsidRPr="006269CB" w:rsidRDefault="006269CB" w:rsidP="00E4167E">
      <w:pPr>
        <w:rPr>
          <w:b/>
          <w:sz w:val="22"/>
          <w:szCs w:val="22"/>
        </w:rPr>
      </w:pP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lastRenderedPageBreak/>
        <w:t>ФЕДЕРАЛЬНОЕ ГОСУДАРСТВЕННОЕ БЮДЖЕТНОЕ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ОБРАЗОВАТЕЛЬНОЕ УЧРЕЖДЕНИЕ ВЫСШЕГО ОБРАЗОВАНИЯ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«БАШКИРСКИЙ ГОСУДАРСТВЕННЫЙ МЕДИЦИНСКИЙ УНИВЕРСИТЕТ» МИНИСТЕРСТВА ЗДРАВООХРАНЕНИЯ РОССИЙСКОЙ ФЕДЕРАЦИИ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6269CB">
        <w:t>(ФГБОУ ВО БГМУ МИНЗДРАВА РОССИИ)</w:t>
      </w:r>
    </w:p>
    <w:p w:rsidR="006269CB" w:rsidRPr="006269CB" w:rsidRDefault="006269CB" w:rsidP="006269C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6269CB" w:rsidRPr="006269CB" w:rsidRDefault="006269CB" w:rsidP="006269CB">
      <w:pPr>
        <w:jc w:val="center"/>
      </w:pPr>
    </w:p>
    <w:p w:rsidR="006269CB" w:rsidRPr="006269CB" w:rsidRDefault="006269CB" w:rsidP="006269CB">
      <w:pPr>
        <w:jc w:val="center"/>
      </w:pPr>
      <w:r w:rsidRPr="006269CB">
        <w:t xml:space="preserve">КАФЕДРА ТЕРАПИИ И ПРОФЕССИОНАЛЬНЫХ </w:t>
      </w:r>
      <w:r w:rsidRPr="006269CB">
        <w:br/>
        <w:t>БОЛЕЗНЕЙ С КУРСОМ ИДПО</w:t>
      </w:r>
    </w:p>
    <w:p w:rsidR="00E4167E" w:rsidRPr="006269CB" w:rsidRDefault="00E4167E" w:rsidP="00E4167E">
      <w:r w:rsidRPr="006269CB">
        <w:t xml:space="preserve">  </w:t>
      </w:r>
    </w:p>
    <w:p w:rsidR="00E4167E" w:rsidRPr="006269CB" w:rsidRDefault="00E4167E" w:rsidP="00E4167E"/>
    <w:p w:rsidR="00E4167E" w:rsidRPr="006269CB" w:rsidRDefault="00E4167E" w:rsidP="00E4167E">
      <w:pPr>
        <w:jc w:val="center"/>
      </w:pPr>
      <w:r w:rsidRPr="006269CB">
        <w:t xml:space="preserve"> </w:t>
      </w:r>
    </w:p>
    <w:p w:rsidR="00E4167E" w:rsidRPr="006269CB" w:rsidRDefault="00E4167E" w:rsidP="00E4167E">
      <w:r w:rsidRPr="006269CB">
        <w:t xml:space="preserve">                        Методическая разработка практического занятия</w:t>
      </w:r>
    </w:p>
    <w:p w:rsidR="00E4167E" w:rsidRPr="006269CB" w:rsidRDefault="00E4167E" w:rsidP="00E4167E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1. Название: Пороки развития поджелудочной железы (3 ч)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2. Код темы занятия по унифицированной программе: </w:t>
      </w:r>
      <w:r w:rsidRPr="006269CB">
        <w:rPr>
          <w:rStyle w:val="a3"/>
          <w:b w:val="0"/>
          <w:bCs w:val="0"/>
        </w:rPr>
        <w:t>ОД</w:t>
      </w:r>
      <w:proofErr w:type="gramStart"/>
      <w:r w:rsidRPr="006269CB">
        <w:rPr>
          <w:rStyle w:val="a3"/>
          <w:b w:val="0"/>
          <w:bCs w:val="0"/>
        </w:rPr>
        <w:t>.О</w:t>
      </w:r>
      <w:proofErr w:type="gramEnd"/>
      <w:r w:rsidRPr="006269CB">
        <w:rPr>
          <w:rStyle w:val="a3"/>
          <w:b w:val="0"/>
          <w:bCs w:val="0"/>
        </w:rPr>
        <w:t>.01.</w:t>
      </w:r>
      <w:r w:rsidRPr="006269CB">
        <w:t>8.2.</w:t>
      </w:r>
    </w:p>
    <w:p w:rsidR="00E4167E" w:rsidRPr="006269CB" w:rsidRDefault="00E4167E" w:rsidP="00E4167E">
      <w:pPr>
        <w:ind w:left="720"/>
        <w:jc w:val="both"/>
      </w:pPr>
      <w:r w:rsidRPr="006269CB">
        <w:t>3. Наименование цикла:  ординатура «гастроэнтерология»</w:t>
      </w:r>
    </w:p>
    <w:p w:rsidR="00E4167E" w:rsidRPr="006269CB" w:rsidRDefault="00E4167E" w:rsidP="00E4167E">
      <w:pPr>
        <w:pStyle w:val="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E4167E" w:rsidRPr="006269CB" w:rsidRDefault="00E4167E" w:rsidP="00E4167E">
      <w:pPr>
        <w:ind w:left="720"/>
        <w:jc w:val="both"/>
      </w:pPr>
      <w:r w:rsidRPr="006269CB">
        <w:t>5. Продолжительность занятия: 3  часа.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6. Место проведения: учебная комната,  РКБ им. Г. Г. </w:t>
      </w:r>
      <w:proofErr w:type="spellStart"/>
      <w:r w:rsidRPr="006269CB">
        <w:t>Куватова</w:t>
      </w:r>
      <w:proofErr w:type="spellEnd"/>
      <w:r w:rsidRPr="006269CB">
        <w:t>.</w:t>
      </w:r>
    </w:p>
    <w:p w:rsidR="00E4167E" w:rsidRPr="006269CB" w:rsidRDefault="00E4167E" w:rsidP="00E4167E">
      <w:pPr>
        <w:ind w:left="720"/>
        <w:jc w:val="both"/>
      </w:pPr>
      <w:r w:rsidRPr="006269CB">
        <w:t>7. Цели: В результате освоения темы ординатор должен уметь: рассмотреть и обсудить современные данные по порокам развития поджелудочной железы.</w:t>
      </w:r>
    </w:p>
    <w:p w:rsidR="00E4167E" w:rsidRPr="006269CB" w:rsidRDefault="00E4167E" w:rsidP="00E4167E">
      <w:pPr>
        <w:ind w:left="720"/>
      </w:pPr>
      <w:r w:rsidRPr="006269CB">
        <w:t xml:space="preserve">8. Для формирования профессиональной компетенции  ординатор      должен знать: Общие вопросы. </w:t>
      </w:r>
      <w:proofErr w:type="spellStart"/>
      <w:r w:rsidRPr="006269CB">
        <w:t>Муковисцидоз</w:t>
      </w:r>
      <w:proofErr w:type="spellEnd"/>
      <w:r w:rsidRPr="006269CB">
        <w:t>. Кольцевидная поджелудочная железа. Аберрантная поджелудочная железа. Онтогенетические кисты поджелудочной железы. Разделенная поджелудочная железа.</w:t>
      </w:r>
    </w:p>
    <w:p w:rsidR="00E4167E" w:rsidRPr="006269CB" w:rsidRDefault="00E4167E" w:rsidP="00E4167E">
      <w:pPr>
        <w:ind w:left="720"/>
        <w:jc w:val="both"/>
      </w:pPr>
      <w:r w:rsidRPr="006269CB">
        <w:t>9. Задачи занятия: обсудить современные данные по порокам развития  поджелудочной железы</w:t>
      </w:r>
      <w:r w:rsidRPr="006269CB">
        <w:rPr>
          <w:b/>
          <w:bCs/>
        </w:rPr>
        <w:t>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10. План занятия: </w:t>
      </w:r>
    </w:p>
    <w:p w:rsidR="00E4167E" w:rsidRPr="006269CB" w:rsidRDefault="00E4167E" w:rsidP="00E4167E">
      <w:pPr>
        <w:ind w:left="720"/>
        <w:jc w:val="both"/>
      </w:pPr>
      <w:r w:rsidRPr="006269CB">
        <w:t>Общие вопросы.</w:t>
      </w:r>
    </w:p>
    <w:p w:rsidR="00E4167E" w:rsidRPr="006269CB" w:rsidRDefault="00E4167E" w:rsidP="00E4167E">
      <w:pPr>
        <w:ind w:left="720"/>
        <w:jc w:val="both"/>
      </w:pPr>
      <w:proofErr w:type="spellStart"/>
      <w:r w:rsidRPr="006269CB">
        <w:t>Муковисцидоз</w:t>
      </w:r>
      <w:proofErr w:type="spellEnd"/>
      <w:r w:rsidRPr="006269CB">
        <w:t>.</w:t>
      </w:r>
    </w:p>
    <w:p w:rsidR="00E4167E" w:rsidRPr="006269CB" w:rsidRDefault="00E4167E" w:rsidP="00E4167E">
      <w:pPr>
        <w:ind w:left="720"/>
        <w:jc w:val="both"/>
      </w:pPr>
      <w:r w:rsidRPr="006269CB">
        <w:t>Кольцевидная поджелудочная железа.</w:t>
      </w:r>
    </w:p>
    <w:p w:rsidR="00E4167E" w:rsidRPr="006269CB" w:rsidRDefault="00E4167E" w:rsidP="00E4167E">
      <w:pPr>
        <w:ind w:left="720"/>
        <w:jc w:val="both"/>
      </w:pPr>
      <w:r w:rsidRPr="006269CB">
        <w:t>Аберрантная поджелудочная железа.</w:t>
      </w:r>
    </w:p>
    <w:p w:rsidR="00E4167E" w:rsidRPr="006269CB" w:rsidRDefault="00E4167E" w:rsidP="00E4167E">
      <w:pPr>
        <w:ind w:left="720"/>
        <w:jc w:val="both"/>
      </w:pPr>
      <w:r w:rsidRPr="006269CB">
        <w:t>Онтогенетические кисты поджелудочной железы.</w:t>
      </w:r>
    </w:p>
    <w:p w:rsidR="00E4167E" w:rsidRPr="006269CB" w:rsidRDefault="00E4167E" w:rsidP="00E4167E">
      <w:pPr>
        <w:ind w:left="720"/>
        <w:jc w:val="both"/>
      </w:pPr>
      <w:r w:rsidRPr="006269CB">
        <w:t xml:space="preserve">Разделенная поджелудочная железа </w:t>
      </w:r>
    </w:p>
    <w:p w:rsidR="00E4167E" w:rsidRPr="006269CB" w:rsidRDefault="00E4167E" w:rsidP="00E4167E">
      <w:pPr>
        <w:pStyle w:val="1"/>
        <w:spacing w:after="0"/>
        <w:ind w:left="360"/>
        <w:jc w:val="both"/>
        <w:rPr>
          <w:rFonts w:ascii="Times New Roman" w:hAnsi="Times New Roman" w:cs="Times New Roman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      Функция внутренней секреции.</w:t>
      </w:r>
    </w:p>
    <w:p w:rsidR="00E4167E" w:rsidRPr="006269CB" w:rsidRDefault="00E4167E" w:rsidP="00E4167E">
      <w:pPr>
        <w:ind w:left="720"/>
        <w:jc w:val="both"/>
      </w:pPr>
      <w:r w:rsidRPr="006269CB">
        <w:t>Контроль исходного уровня знаний ординаторов – 30 мин.</w:t>
      </w:r>
    </w:p>
    <w:p w:rsidR="00E4167E" w:rsidRPr="006269CB" w:rsidRDefault="00E4167E" w:rsidP="00E4167E">
      <w:pPr>
        <w:shd w:val="clear" w:color="auto" w:fill="FFFFFF"/>
        <w:ind w:left="355" w:firstLine="365"/>
        <w:rPr>
          <w:color w:val="000000"/>
          <w:spacing w:val="-5"/>
        </w:rPr>
      </w:pPr>
      <w:r w:rsidRPr="006269CB">
        <w:rPr>
          <w:color w:val="000000"/>
          <w:spacing w:val="-5"/>
        </w:rPr>
        <w:t xml:space="preserve">Разбор темы – 1,5 часа: </w:t>
      </w:r>
      <w:r w:rsidRPr="006269CB">
        <w:rPr>
          <w:b/>
          <w:bCs/>
        </w:rPr>
        <w:t>Пороки развития поджелудочной железы</w:t>
      </w:r>
    </w:p>
    <w:p w:rsidR="00E4167E" w:rsidRPr="006269CB" w:rsidRDefault="00E4167E" w:rsidP="00E4167E">
      <w:pPr>
        <w:shd w:val="clear" w:color="auto" w:fill="FFFFFF"/>
        <w:ind w:left="355" w:firstLine="365"/>
      </w:pPr>
      <w:r w:rsidRPr="006269CB">
        <w:t>Разбор статистических данных – 0,5 часа</w:t>
      </w:r>
    </w:p>
    <w:p w:rsidR="00E4167E" w:rsidRPr="006269CB" w:rsidRDefault="00E4167E" w:rsidP="00E4167E">
      <w:pPr>
        <w:ind w:left="720"/>
        <w:jc w:val="both"/>
      </w:pPr>
      <w:r w:rsidRPr="006269CB">
        <w:t>Обсуждение годового отчета специализированного отделения и кабинета – 30 мин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11. Перечень оборудования, документации объектов изучения: 4 больных и 4 истории болезни больных.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 xml:space="preserve">12. </w:t>
      </w:r>
      <w:proofErr w:type="gramStart"/>
      <w:r w:rsidRPr="006269C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13. Практические навыки:</w:t>
      </w:r>
      <w:r w:rsidRPr="006269CB">
        <w:rPr>
          <w:color w:val="FF0000"/>
        </w:rPr>
        <w:t xml:space="preserve"> </w:t>
      </w:r>
      <w:r w:rsidRPr="006269CB">
        <w:t>уметь рассмотреть и обсудить современные данные по порокам развития поджелудочной железы.</w:t>
      </w:r>
    </w:p>
    <w:p w:rsidR="00E4167E" w:rsidRPr="006269CB" w:rsidRDefault="00E4167E" w:rsidP="00E4167E">
      <w:pPr>
        <w:tabs>
          <w:tab w:val="num" w:pos="1080"/>
        </w:tabs>
        <w:ind w:left="1080" w:hanging="360"/>
        <w:jc w:val="both"/>
      </w:pPr>
      <w:r w:rsidRPr="006269CB">
        <w:t>14. Литература:</w:t>
      </w:r>
    </w:p>
    <w:p w:rsidR="00E4167E" w:rsidRPr="006269CB" w:rsidRDefault="00E4167E" w:rsidP="00E4167E">
      <w:pPr>
        <w:ind w:left="108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360"/>
        <w:jc w:val="both"/>
      </w:pPr>
      <w:r w:rsidRPr="006269CB">
        <w:t xml:space="preserve">       Основная: </w:t>
      </w:r>
    </w:p>
    <w:p w:rsidR="00E4167E" w:rsidRPr="006269CB" w:rsidRDefault="00E4167E" w:rsidP="00E4167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69C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69CB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</w:t>
      </w:r>
      <w:r w:rsidRPr="006269CB">
        <w:rPr>
          <w:rFonts w:ascii="Times New Roman" w:hAnsi="Times New Roman" w:cs="Times New Roman"/>
          <w:sz w:val="24"/>
          <w:szCs w:val="24"/>
        </w:rPr>
        <w:t>.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</w:pPr>
      <w:r w:rsidRPr="006269CB">
        <w:rPr>
          <w:color w:val="000000"/>
        </w:rPr>
        <w:t>Гастроэнтерология. Национальное руководство: учебное пособие с компакт-</w:t>
      </w:r>
      <w:r w:rsidRPr="006269CB">
        <w:rPr>
          <w:color w:val="000000"/>
        </w:rPr>
        <w:lastRenderedPageBreak/>
        <w:t xml:space="preserve">диском, рек. УМО в качестве учебного пособия для системы </w:t>
      </w:r>
      <w:proofErr w:type="spellStart"/>
      <w:r w:rsidRPr="006269CB">
        <w:rPr>
          <w:color w:val="000000"/>
        </w:rPr>
        <w:t>послевуз</w:t>
      </w:r>
      <w:proofErr w:type="spellEnd"/>
      <w:r w:rsidRPr="006269CB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2008. - 700 с.: </w:t>
      </w:r>
      <w:proofErr w:type="spellStart"/>
      <w:r w:rsidRPr="006269CB">
        <w:rPr>
          <w:color w:val="000000"/>
        </w:rPr>
        <w:t>цв.ил</w:t>
      </w:r>
      <w:proofErr w:type="spellEnd"/>
      <w:r w:rsidRPr="006269CB">
        <w:rPr>
          <w:color w:val="000000"/>
        </w:rPr>
        <w:t>., рис., табл. + 1 эл. опт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д</w:t>
      </w:r>
      <w:proofErr w:type="gramEnd"/>
      <w:r w:rsidRPr="006269CB">
        <w:rPr>
          <w:color w:val="000000"/>
        </w:rPr>
        <w:t>иск (CD-ROM). - (Национальные руководства)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rStyle w:val="apple-style-span"/>
          <w:color w:val="000000"/>
        </w:rPr>
        <w:t>Клиническая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6269CB">
        <w:rPr>
          <w:rStyle w:val="apple-style-span"/>
          <w:color w:val="000000"/>
        </w:rPr>
        <w:t>Циммерман</w:t>
      </w:r>
      <w:proofErr w:type="spellEnd"/>
      <w:r w:rsidRPr="006269CB">
        <w:rPr>
          <w:rStyle w:val="apple-style-span"/>
          <w:color w:val="000000"/>
        </w:rPr>
        <w:t xml:space="preserve">. - М.: </w:t>
      </w:r>
      <w:proofErr w:type="spellStart"/>
      <w:r w:rsidRPr="006269CB">
        <w:rPr>
          <w:rStyle w:val="apple-style-span"/>
          <w:color w:val="000000"/>
        </w:rPr>
        <w:t>Гэотар</w:t>
      </w:r>
      <w:proofErr w:type="spellEnd"/>
      <w:r w:rsidRPr="006269CB">
        <w:rPr>
          <w:rStyle w:val="apple-style-span"/>
          <w:color w:val="000000"/>
        </w:rPr>
        <w:t xml:space="preserve"> Медиа,</w:t>
      </w:r>
      <w:r w:rsidRPr="006269CB">
        <w:rPr>
          <w:rStyle w:val="apple-converted-space"/>
          <w:color w:val="000000"/>
        </w:rPr>
        <w:t> </w:t>
      </w:r>
      <w:r w:rsidRPr="006269CB">
        <w:rPr>
          <w:rStyle w:val="apple-style-span"/>
          <w:color w:val="000000"/>
        </w:rPr>
        <w:t>2009. – 413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t>Клинические рекомендации. Гастроэнтерология [Текст]</w:t>
      </w:r>
      <w:proofErr w:type="gramStart"/>
      <w:r w:rsidRPr="006269CB">
        <w:t xml:space="preserve"> :</w:t>
      </w:r>
      <w:proofErr w:type="gramEnd"/>
      <w:r w:rsidRPr="006269CB">
        <w:t xml:space="preserve"> учебное пособие, [рек. УМО для системы </w:t>
      </w:r>
      <w:proofErr w:type="spellStart"/>
      <w:r w:rsidRPr="006269CB">
        <w:t>послевуз</w:t>
      </w:r>
      <w:proofErr w:type="spellEnd"/>
      <w:r w:rsidRPr="006269CB">
        <w:t>. проф. образования врачей] / Российская гастроэнтерологическая ассоциация, Ассоциация медицинских обществ по качеству</w:t>
      </w:r>
      <w:proofErr w:type="gramStart"/>
      <w:r w:rsidRPr="006269CB">
        <w:t xml:space="preserve"> ;</w:t>
      </w:r>
      <w:proofErr w:type="gramEnd"/>
      <w:r w:rsidRPr="006269CB">
        <w:t xml:space="preserve"> под ред. В. Т.  Ивашкина. - М.</w:t>
      </w:r>
      <w:proofErr w:type="gramStart"/>
      <w:r w:rsidRPr="006269CB">
        <w:t xml:space="preserve"> :</w:t>
      </w:r>
      <w:proofErr w:type="gramEnd"/>
      <w:r w:rsidRPr="006269CB">
        <w:t xml:space="preserve"> </w:t>
      </w:r>
      <w:proofErr w:type="spellStart"/>
      <w:r w:rsidRPr="006269CB">
        <w:t>Гэотар</w:t>
      </w:r>
      <w:proofErr w:type="spellEnd"/>
      <w:r w:rsidRPr="006269CB">
        <w:t xml:space="preserve"> Медиа, 2008. - 182 с.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Острый панкреатит</w:t>
      </w:r>
      <w:r w:rsidRPr="006269CB">
        <w:rPr>
          <w:color w:val="000000"/>
        </w:rPr>
        <w:t xml:space="preserve">: руководство/ под ред. Э. В. </w:t>
      </w:r>
      <w:proofErr w:type="spellStart"/>
      <w:r w:rsidRPr="006269CB">
        <w:rPr>
          <w:color w:val="000000"/>
        </w:rPr>
        <w:t>Недашковского</w:t>
      </w:r>
      <w:proofErr w:type="spellEnd"/>
      <w:r w:rsidRPr="006269CB">
        <w:rPr>
          <w:color w:val="000000"/>
        </w:rPr>
        <w:t xml:space="preserve">. - М.: </w:t>
      </w:r>
      <w:proofErr w:type="spellStart"/>
      <w:r w:rsidRPr="006269CB">
        <w:rPr>
          <w:color w:val="000000"/>
        </w:rPr>
        <w:t>Гэотар</w:t>
      </w:r>
      <w:proofErr w:type="spellEnd"/>
      <w:r w:rsidRPr="006269CB">
        <w:rPr>
          <w:color w:val="000000"/>
        </w:rPr>
        <w:t xml:space="preserve"> Медиа, 2009. - 266 с</w:t>
      </w:r>
      <w:r w:rsidRPr="006269CB">
        <w:t xml:space="preserve">. </w:t>
      </w:r>
    </w:p>
    <w:p w:rsidR="00E4167E" w:rsidRPr="006269CB" w:rsidRDefault="00E4167E" w:rsidP="00E4167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6269CB">
        <w:rPr>
          <w:color w:val="000000"/>
          <w:shd w:val="clear" w:color="auto" w:fill="FFFFFF"/>
        </w:rPr>
        <w:t>Панкреатиты</w:t>
      </w:r>
      <w:r w:rsidRPr="006269CB">
        <w:rPr>
          <w:color w:val="000000"/>
        </w:rPr>
        <w:t xml:space="preserve">: монография/ </w:t>
      </w:r>
      <w:proofErr w:type="spellStart"/>
      <w:r w:rsidRPr="006269CB">
        <w:rPr>
          <w:color w:val="000000"/>
        </w:rPr>
        <w:t>Башк</w:t>
      </w:r>
      <w:proofErr w:type="spellEnd"/>
      <w:r w:rsidRPr="006269CB">
        <w:rPr>
          <w:color w:val="000000"/>
        </w:rPr>
        <w:t>. гос. мед</w:t>
      </w:r>
      <w:proofErr w:type="gramStart"/>
      <w:r w:rsidRPr="006269CB">
        <w:rPr>
          <w:color w:val="000000"/>
        </w:rPr>
        <w:t>.</w:t>
      </w:r>
      <w:proofErr w:type="gramEnd"/>
      <w:r w:rsidRPr="006269CB">
        <w:rPr>
          <w:color w:val="000000"/>
        </w:rPr>
        <w:t xml:space="preserve"> </w:t>
      </w:r>
      <w:proofErr w:type="gramStart"/>
      <w:r w:rsidRPr="006269CB">
        <w:rPr>
          <w:color w:val="000000"/>
        </w:rPr>
        <w:t>у</w:t>
      </w:r>
      <w:proofErr w:type="gramEnd"/>
      <w:r w:rsidRPr="006269CB">
        <w:rPr>
          <w:color w:val="000000"/>
        </w:rPr>
        <w:t>н-т; сост.: Б. Х. Ахметова [и др.]. - Уфа: Изд-во БГМУ, 2007. - 107 с</w:t>
      </w:r>
      <w:r w:rsidRPr="006269CB">
        <w:t xml:space="preserve">. </w:t>
      </w:r>
    </w:p>
    <w:p w:rsidR="00E4167E" w:rsidRPr="006269CB" w:rsidRDefault="00E4167E" w:rsidP="00E4167E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4167E" w:rsidRPr="006269CB" w:rsidRDefault="00E4167E" w:rsidP="00E4167E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9C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69C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1998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2006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2007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6269CB">
          <w:rPr>
            <w:rFonts w:ascii="Times New Roman" w:hAnsi="Times New Roman" w:cs="Times New Roman"/>
            <w:color w:val="000000"/>
            <w:sz w:val="24"/>
            <w:szCs w:val="24"/>
          </w:rPr>
          <w:t>2011 г</w:t>
        </w:r>
      </w:smartTag>
      <w:r w:rsidRPr="006269CB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6269CB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6269C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269C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269C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4167E" w:rsidRPr="006269CB" w:rsidRDefault="00E4167E" w:rsidP="00E4167E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269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6269CB">
        <w:rPr>
          <w:rFonts w:ascii="Times New Roman" w:hAnsi="Times New Roman" w:cs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269CB">
        <w:rPr>
          <w:rStyle w:val="a4"/>
          <w:rFonts w:ascii="Times New Roman" w:hAnsi="Times New Roman"/>
          <w:sz w:val="24"/>
          <w:szCs w:val="24"/>
        </w:rPr>
        <w:t>N</w:t>
      </w:r>
      <w:r w:rsidRPr="006269C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4167E" w:rsidRPr="006269CB" w:rsidRDefault="00E4167E" w:rsidP="00E4167E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9CB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6269C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69C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firstLine="709"/>
        <w:jc w:val="both"/>
      </w:pPr>
      <w:r w:rsidRPr="006269CB">
        <w:rPr>
          <w:color w:val="000000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6269CB">
          <w:rPr>
            <w:color w:val="000000"/>
          </w:rPr>
          <w:t>2010 г</w:t>
        </w:r>
      </w:smartTag>
      <w:r w:rsidRPr="006269CB">
        <w:rPr>
          <w:color w:val="000000"/>
        </w:rPr>
        <w:t>.г</w:t>
      </w:r>
      <w:r w:rsidRPr="006269CB">
        <w:t xml:space="preserve">. </w:t>
      </w: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jc w:val="both"/>
      </w:pPr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  <w:bookmarkStart w:id="0" w:name="_GoBack"/>
      <w:bookmarkEnd w:id="0"/>
    </w:p>
    <w:p w:rsidR="00E4167E" w:rsidRPr="006269CB" w:rsidRDefault="00E4167E" w:rsidP="00E4167E">
      <w:pPr>
        <w:widowControl w:val="0"/>
        <w:autoSpaceDE w:val="0"/>
        <w:autoSpaceDN w:val="0"/>
        <w:adjustRightInd w:val="0"/>
        <w:ind w:left="720"/>
        <w:jc w:val="both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E4167E" w:rsidRPr="006269CB" w:rsidRDefault="00E4167E" w:rsidP="00E4167E">
      <w:pPr>
        <w:jc w:val="center"/>
      </w:pPr>
    </w:p>
    <w:p w:rsidR="00712240" w:rsidRPr="006269CB" w:rsidRDefault="00712240"/>
    <w:sectPr w:rsidR="00712240" w:rsidRPr="006269CB" w:rsidSect="00B03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67E"/>
    <w:rsid w:val="00430D46"/>
    <w:rsid w:val="005652FB"/>
    <w:rsid w:val="006269CB"/>
    <w:rsid w:val="00712240"/>
    <w:rsid w:val="00C71176"/>
    <w:rsid w:val="00E4167E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E4167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4167E"/>
    <w:rPr>
      <w:rFonts w:cs="Times New Roman"/>
    </w:rPr>
  </w:style>
  <w:style w:type="character" w:customStyle="1" w:styleId="a3">
    <w:name w:val="Текст выделеный"/>
    <w:basedOn w:val="a0"/>
    <w:uiPriority w:val="99"/>
    <w:rsid w:val="00E4167E"/>
    <w:rPr>
      <w:rFonts w:cs="Times New Roman"/>
      <w:b/>
      <w:bCs/>
    </w:rPr>
  </w:style>
  <w:style w:type="paragraph" w:customStyle="1" w:styleId="ConsPlusTitle">
    <w:name w:val="ConsPlusTitle"/>
    <w:uiPriority w:val="99"/>
    <w:rsid w:val="00E41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Strong"/>
    <w:basedOn w:val="a0"/>
    <w:uiPriority w:val="99"/>
    <w:qFormat/>
    <w:rsid w:val="00E4167E"/>
    <w:rPr>
      <w:rFonts w:cs="Times New Roman"/>
      <w:b/>
      <w:bCs/>
    </w:rPr>
  </w:style>
  <w:style w:type="paragraph" w:styleId="3">
    <w:name w:val="Body Text 3"/>
    <w:basedOn w:val="a"/>
    <w:link w:val="30"/>
    <w:uiPriority w:val="99"/>
    <w:semiHidden/>
    <w:rsid w:val="00E4167E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4167E"/>
    <w:rPr>
      <w:rFonts w:ascii="Calibri" w:eastAsia="Times New Roman" w:hAnsi="Calibri" w:cs="Calibri"/>
      <w:sz w:val="28"/>
      <w:szCs w:val="28"/>
      <w:lang w:eastAsia="ru-RU"/>
    </w:rPr>
  </w:style>
  <w:style w:type="paragraph" w:styleId="a5">
    <w:name w:val="List Paragraph"/>
    <w:basedOn w:val="a"/>
    <w:uiPriority w:val="99"/>
    <w:qFormat/>
    <w:rsid w:val="00E416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">
    <w:name w:val="Абзац списка1"/>
    <w:basedOn w:val="a"/>
    <w:uiPriority w:val="99"/>
    <w:qFormat/>
    <w:rsid w:val="00E416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652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52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3421</Words>
  <Characters>19505</Characters>
  <Application>Microsoft Office Word</Application>
  <DocSecurity>0</DocSecurity>
  <Lines>162</Lines>
  <Paragraphs>45</Paragraphs>
  <ScaleCrop>false</ScaleCrop>
  <Company>WolfishLair</Company>
  <LinksUpToDate>false</LinksUpToDate>
  <CharactersWithSpaces>22881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2017-12-23T10:57:00Z</dcterms:created>
  <dcterms:modified xsi:type="dcterms:W3CDTF">2018-11-06T19:15:00Z</dcterms:modified>
</cp:coreProperties>
</file>